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Pr="007331B7" w:rsidRDefault="005E63CB">
      <w:r w:rsidRPr="007331B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-475615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F83ECC" w:rsidRPr="007331B7" w:rsidRDefault="007840A7" w:rsidP="0039152B">
      <w:pPr>
        <w:jc w:val="center"/>
        <w:rPr>
          <w:sz w:val="28"/>
        </w:rPr>
      </w:pPr>
      <w:r w:rsidRPr="007331B7">
        <w:rPr>
          <w:sz w:val="28"/>
        </w:rPr>
        <w:t>МУНИЦИПАЛЬНОЕ ОБРАЗОВАНИЕ «</w:t>
      </w:r>
      <w:r w:rsidRPr="007331B7">
        <w:rPr>
          <w:caps/>
          <w:sz w:val="28"/>
        </w:rPr>
        <w:t>Каргасокский район»</w:t>
      </w:r>
    </w:p>
    <w:p w:rsidR="00F83ECC" w:rsidRPr="007331B7" w:rsidRDefault="007840A7" w:rsidP="0039152B">
      <w:pPr>
        <w:pStyle w:val="2"/>
        <w:jc w:val="center"/>
        <w:rPr>
          <w:sz w:val="26"/>
        </w:rPr>
      </w:pPr>
      <w:r w:rsidRPr="007331B7">
        <w:rPr>
          <w:sz w:val="26"/>
        </w:rPr>
        <w:t>ТОМСКАЯ ОБЛАСТЬ</w:t>
      </w:r>
    </w:p>
    <w:p w:rsidR="00F83ECC" w:rsidRPr="007331B7" w:rsidRDefault="00F83ECC" w:rsidP="0039152B">
      <w:pPr>
        <w:jc w:val="center"/>
        <w:rPr>
          <w:sz w:val="28"/>
        </w:rPr>
      </w:pPr>
    </w:p>
    <w:p w:rsidR="00F83ECC" w:rsidRPr="007331B7" w:rsidRDefault="007840A7" w:rsidP="0039152B">
      <w:pPr>
        <w:pStyle w:val="1"/>
        <w:rPr>
          <w:sz w:val="28"/>
        </w:rPr>
      </w:pPr>
      <w:r w:rsidRPr="007331B7">
        <w:rPr>
          <w:sz w:val="28"/>
        </w:rPr>
        <w:t>А</w:t>
      </w:r>
      <w:r w:rsidR="00507FD4" w:rsidRPr="007331B7">
        <w:rPr>
          <w:sz w:val="28"/>
        </w:rPr>
        <w:t>ДМИНИСТРАЦИЯ</w:t>
      </w:r>
      <w:r w:rsidRPr="007331B7">
        <w:rPr>
          <w:sz w:val="28"/>
        </w:rPr>
        <w:t xml:space="preserve"> КАРГАСОКСКОГО РАЙОНА</w:t>
      </w:r>
    </w:p>
    <w:p w:rsidR="00F83ECC" w:rsidRPr="007331B7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891"/>
        <w:gridCol w:w="5074"/>
        <w:gridCol w:w="2605"/>
      </w:tblGrid>
      <w:tr w:rsidR="004C3359" w:rsidRPr="007331B7" w:rsidTr="004067F0">
        <w:tc>
          <w:tcPr>
            <w:tcW w:w="10314" w:type="dxa"/>
            <w:gridSpan w:val="3"/>
          </w:tcPr>
          <w:p w:rsidR="00F83ECC" w:rsidRPr="007331B7" w:rsidRDefault="007840A7" w:rsidP="0039152B">
            <w:pPr>
              <w:pStyle w:val="5"/>
            </w:pPr>
            <w:r w:rsidRPr="007331B7">
              <w:t>ПОСТАНОВЛЕНИЕ</w:t>
            </w:r>
          </w:p>
          <w:p w:rsidR="00F83ECC" w:rsidRPr="007331B7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4C3359" w:rsidRPr="007331B7" w:rsidTr="004067F0">
        <w:tc>
          <w:tcPr>
            <w:tcW w:w="1907" w:type="dxa"/>
          </w:tcPr>
          <w:p w:rsidR="00327F4B" w:rsidRPr="007331B7" w:rsidRDefault="00DA3F5E" w:rsidP="00084B21">
            <w:r>
              <w:t>28.</w:t>
            </w:r>
            <w:r w:rsidR="003F1621" w:rsidRPr="007331B7">
              <w:t>0</w:t>
            </w:r>
            <w:r w:rsidR="00D234D4" w:rsidRPr="007331B7">
              <w:t>3</w:t>
            </w:r>
            <w:r w:rsidR="003F1621" w:rsidRPr="007331B7">
              <w:t>.2018</w:t>
            </w:r>
          </w:p>
        </w:tc>
        <w:tc>
          <w:tcPr>
            <w:tcW w:w="5579" w:type="dxa"/>
          </w:tcPr>
          <w:p w:rsidR="00327F4B" w:rsidRPr="007331B7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7331B7" w:rsidRDefault="008407AF" w:rsidP="003F1621">
            <w:pPr>
              <w:jc w:val="right"/>
            </w:pPr>
            <w:r w:rsidRPr="007331B7">
              <w:t xml:space="preserve">  </w:t>
            </w:r>
            <w:r w:rsidR="00327F4B" w:rsidRPr="007331B7">
              <w:t xml:space="preserve">№ </w:t>
            </w:r>
            <w:r w:rsidR="00DA3F5E">
              <w:t>63</w:t>
            </w:r>
          </w:p>
        </w:tc>
      </w:tr>
      <w:tr w:rsidR="00084B21" w:rsidRPr="007331B7" w:rsidTr="004067F0">
        <w:tc>
          <w:tcPr>
            <w:tcW w:w="7486" w:type="dxa"/>
            <w:gridSpan w:val="2"/>
          </w:tcPr>
          <w:p w:rsidR="0039152B" w:rsidRPr="007331B7" w:rsidRDefault="0039152B" w:rsidP="00041774"/>
          <w:p w:rsidR="00327F4B" w:rsidRPr="007331B7" w:rsidRDefault="00327F4B" w:rsidP="00041774">
            <w:r w:rsidRPr="007331B7">
              <w:t>с. Каргасок</w:t>
            </w:r>
          </w:p>
        </w:tc>
        <w:tc>
          <w:tcPr>
            <w:tcW w:w="2828" w:type="dxa"/>
          </w:tcPr>
          <w:p w:rsidR="00327F4B" w:rsidRPr="007331B7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7331B7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327F4B" w:rsidRPr="007331B7" w:rsidTr="00041774">
        <w:tc>
          <w:tcPr>
            <w:tcW w:w="4785" w:type="dxa"/>
            <w:vAlign w:val="center"/>
          </w:tcPr>
          <w:p w:rsidR="00327F4B" w:rsidRPr="007331B7" w:rsidRDefault="00D442D4" w:rsidP="0021454E">
            <w:pPr>
              <w:jc w:val="both"/>
            </w:pPr>
            <w:r w:rsidRPr="007331B7">
              <w:t>О внесении изменений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7331B7" w:rsidRDefault="00327F4B" w:rsidP="00041774"/>
          <w:p w:rsidR="00327F4B" w:rsidRPr="007331B7" w:rsidRDefault="00327F4B" w:rsidP="00041774"/>
        </w:tc>
      </w:tr>
    </w:tbl>
    <w:p w:rsidR="00327F4B" w:rsidRPr="007331B7" w:rsidRDefault="00327F4B" w:rsidP="00327F4B"/>
    <w:p w:rsidR="00316266" w:rsidRPr="007331B7" w:rsidRDefault="00316266" w:rsidP="00DA3F5E">
      <w:pPr>
        <w:autoSpaceDE w:val="0"/>
        <w:autoSpaceDN w:val="0"/>
        <w:adjustRightInd w:val="0"/>
        <w:ind w:firstLine="426"/>
        <w:jc w:val="both"/>
      </w:pPr>
      <w:r w:rsidRPr="007331B7">
        <w:t xml:space="preserve">В целях повышения качества формирования </w:t>
      </w:r>
      <w:r w:rsidR="002E4B87" w:rsidRPr="007331B7">
        <w:t>муниципальных</w:t>
      </w:r>
      <w:r w:rsidRPr="007331B7">
        <w:t xml:space="preserve"> программ </w:t>
      </w:r>
      <w:r w:rsidR="002E4B87" w:rsidRPr="007331B7">
        <w:t>муниципального образования «Каргасокский район»</w:t>
      </w:r>
    </w:p>
    <w:p w:rsidR="002E4B87" w:rsidRPr="007331B7" w:rsidRDefault="002E4B87" w:rsidP="00DA3F5E">
      <w:pPr>
        <w:autoSpaceDE w:val="0"/>
        <w:autoSpaceDN w:val="0"/>
        <w:adjustRightInd w:val="0"/>
        <w:ind w:firstLine="426"/>
        <w:jc w:val="both"/>
      </w:pPr>
    </w:p>
    <w:p w:rsidR="00D442D4" w:rsidRPr="007331B7" w:rsidRDefault="00D442D4" w:rsidP="00DA3F5E">
      <w:pPr>
        <w:tabs>
          <w:tab w:val="left" w:pos="0"/>
        </w:tabs>
        <w:ind w:firstLine="426"/>
        <w:jc w:val="both"/>
      </w:pPr>
      <w:r w:rsidRPr="007331B7">
        <w:t>Администрация Каргасокского района постановляет:</w:t>
      </w:r>
    </w:p>
    <w:p w:rsidR="00D442D4" w:rsidRPr="007331B7" w:rsidRDefault="00D442D4" w:rsidP="00DA3F5E">
      <w:pPr>
        <w:tabs>
          <w:tab w:val="left" w:pos="0"/>
        </w:tabs>
        <w:ind w:firstLine="426"/>
        <w:jc w:val="both"/>
      </w:pPr>
    </w:p>
    <w:p w:rsidR="002E4B87" w:rsidRPr="007331B7" w:rsidRDefault="00DA3F5E" w:rsidP="00DA3F5E">
      <w:pPr>
        <w:ind w:firstLine="426"/>
        <w:jc w:val="both"/>
      </w:pPr>
      <w:r>
        <w:t>1.</w:t>
      </w:r>
      <w:r w:rsidR="00D442D4" w:rsidRPr="007331B7">
        <w:t>Внести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2E4B87" w:rsidRPr="007331B7">
        <w:t xml:space="preserve"> следующие изменения:</w:t>
      </w:r>
    </w:p>
    <w:p w:rsidR="00D20281" w:rsidRPr="007331B7" w:rsidRDefault="00B03FAB" w:rsidP="00DA3F5E">
      <w:pPr>
        <w:pStyle w:val="a4"/>
        <w:ind w:left="0" w:firstLine="426"/>
        <w:jc w:val="both"/>
      </w:pPr>
      <w:r>
        <w:t xml:space="preserve">Пункт 6.4 </w:t>
      </w:r>
      <w:hyperlink r:id="rId13" w:history="1">
        <w:proofErr w:type="gramStart"/>
        <w:r w:rsidR="002E4B87" w:rsidRPr="007331B7">
          <w:rPr>
            <w:rStyle w:val="af0"/>
            <w:u w:val="none"/>
          </w:rPr>
          <w:t>Порядк</w:t>
        </w:r>
      </w:hyperlink>
      <w:r>
        <w:rPr>
          <w:rStyle w:val="af0"/>
          <w:u w:val="none"/>
        </w:rPr>
        <w:t>а</w:t>
      </w:r>
      <w:proofErr w:type="gramEnd"/>
      <w:r w:rsidR="002E4B87" w:rsidRPr="007331B7">
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реализации, утвержденно</w:t>
      </w:r>
      <w:r>
        <w:t>го</w:t>
      </w:r>
      <w:r w:rsidR="002E4B87" w:rsidRPr="007331B7">
        <w:t xml:space="preserve"> указанным </w:t>
      </w:r>
      <w:r w:rsidR="007331B7">
        <w:t>постановлением</w:t>
      </w:r>
      <w:r>
        <w:t>,</w:t>
      </w:r>
      <w:r w:rsidR="0028592D">
        <w:t xml:space="preserve"> </w:t>
      </w:r>
      <w:r w:rsidR="001865DA" w:rsidRPr="007331B7">
        <w:t>изложить в новой редакции:</w:t>
      </w:r>
    </w:p>
    <w:p w:rsidR="00B42B23" w:rsidRPr="007331B7" w:rsidRDefault="00B42B23" w:rsidP="00DA3F5E">
      <w:pPr>
        <w:ind w:firstLine="426"/>
        <w:jc w:val="both"/>
      </w:pPr>
      <w:r w:rsidRPr="007331B7">
        <w:t>«6.4. Муниципальная программа подлежит приведению в соответствие с решением о бюджете муниципального образования «Каргасокский район» на очередной финансовый год</w:t>
      </w:r>
      <w:r w:rsidR="0028592D">
        <w:t xml:space="preserve"> и плановый период в части очередного финансового года</w:t>
      </w:r>
      <w:r w:rsidRPr="007331B7">
        <w:t xml:space="preserve"> в срок не позднее трех месяцев со дня вступления его в силу.</w:t>
      </w:r>
    </w:p>
    <w:p w:rsidR="00B42B23" w:rsidRPr="007331B7" w:rsidRDefault="00B42B23" w:rsidP="00DA3F5E">
      <w:pPr>
        <w:autoSpaceDE w:val="0"/>
        <w:autoSpaceDN w:val="0"/>
        <w:adjustRightInd w:val="0"/>
        <w:ind w:firstLine="426"/>
        <w:jc w:val="both"/>
      </w:pPr>
      <w:r w:rsidRPr="007331B7">
        <w:t xml:space="preserve">В случае изменения бюджетных ассигнований на реализацию муниципальных программ решением о бюджете </w:t>
      </w:r>
      <w:r w:rsidR="00DF1C02" w:rsidRPr="007331B7">
        <w:t xml:space="preserve">на текущий год </w:t>
      </w:r>
      <w:r w:rsidRPr="007331B7">
        <w:t>ответственный исполнитель обеспечивает внесение изменений в соответствующие муниципальные программы, включая корректировку перечня мероприятий, показателей целей и задач муниципальной программы, в течение 30 дней после принятия решения о внесении изменений в бюджет.</w:t>
      </w:r>
    </w:p>
    <w:p w:rsidR="00B42B23" w:rsidRPr="007331B7" w:rsidRDefault="00B42B23" w:rsidP="00DA3F5E">
      <w:pPr>
        <w:autoSpaceDE w:val="0"/>
        <w:autoSpaceDN w:val="0"/>
        <w:adjustRightInd w:val="0"/>
        <w:ind w:firstLine="426"/>
        <w:jc w:val="both"/>
      </w:pPr>
      <w:r w:rsidRPr="007331B7">
        <w:t>Внесение соответствующих изменений в муниципальную программу осуществляется в случае, когда изменение бюджетных ассигнований влечет за собой значительные изменения показателей целей, задач и мероприятий муниципальной программы.</w:t>
      </w:r>
    </w:p>
    <w:p w:rsidR="00B42B23" w:rsidRPr="007331B7" w:rsidRDefault="00B42B23" w:rsidP="00DA3F5E">
      <w:pPr>
        <w:autoSpaceDE w:val="0"/>
        <w:autoSpaceDN w:val="0"/>
        <w:adjustRightInd w:val="0"/>
        <w:ind w:firstLine="426"/>
        <w:jc w:val="both"/>
      </w:pPr>
      <w:proofErr w:type="gramStart"/>
      <w:r w:rsidRPr="007331B7">
        <w:t>Значительным изменением значений показателей целей, задач и мероприятий муниципальной программы является их отклонение в большую либо в меньшую сторону на 20% и более от значений, установленных в последней редакции муниципальной программы.</w:t>
      </w:r>
      <w:proofErr w:type="gramEnd"/>
    </w:p>
    <w:p w:rsidR="00B42B23" w:rsidRPr="007331B7" w:rsidRDefault="00B42B23" w:rsidP="00DA3F5E">
      <w:pPr>
        <w:autoSpaceDE w:val="0"/>
        <w:autoSpaceDN w:val="0"/>
        <w:adjustRightInd w:val="0"/>
        <w:ind w:firstLine="426"/>
        <w:jc w:val="both"/>
      </w:pPr>
      <w:proofErr w:type="gramStart"/>
      <w:r w:rsidRPr="007331B7">
        <w:t xml:space="preserve">В случае, когда изменение бюджетных ассигнований не влечет за собой значительные изменения показателей целей, задач и мероприятий муниципальной программы, ответственный исполнитель, в срок до 1 декабря текущего года, обеспечивает приведение муниципальной программы в соответствие с принятыми в текущем году решениями о </w:t>
      </w:r>
      <w:r w:rsidRPr="007331B7">
        <w:lastRenderedPageBreak/>
        <w:t>внесении изменений в бюджет муниципального образования «Каргасокский район» на текущий год, включая бюджетные ассигнования, корректировку перечня мероприятий, показателей целей</w:t>
      </w:r>
      <w:proofErr w:type="gramEnd"/>
      <w:r w:rsidRPr="007331B7">
        <w:t xml:space="preserve">, задач и мероприятий муниципальной программы. </w:t>
      </w:r>
      <w:proofErr w:type="gramStart"/>
      <w:r w:rsidRPr="007331B7">
        <w:t>При изменении бюджетных ассигнований на реализацию муниципальных программ решением о бюджете муниципального образования «Каргасокский район», которое не влечет за собой значительных изменений показателей целей, задач и мероприятий муниципальной программы, в период с 1 декабря до конца текущего года, ответственный исполнитель обеспечивает внесение соответствующих изменений в муниципальные программы в срок до 30 декабря текущего года.</w:t>
      </w:r>
      <w:proofErr w:type="gramEnd"/>
    </w:p>
    <w:p w:rsidR="0028592D" w:rsidRDefault="0028592D" w:rsidP="00DA3F5E">
      <w:pPr>
        <w:autoSpaceDE w:val="0"/>
        <w:autoSpaceDN w:val="0"/>
        <w:adjustRightInd w:val="0"/>
        <w:ind w:firstLine="426"/>
        <w:jc w:val="both"/>
      </w:pPr>
      <w:r>
        <w:t xml:space="preserve">Объемы финансирования мероприятий муниципальных программ на </w:t>
      </w:r>
      <w:r w:rsidR="009C2EA8">
        <w:t xml:space="preserve">1 и 2 </w:t>
      </w:r>
      <w:r>
        <w:t>годы планового периода отражаются в соответствии с потребностями.</w:t>
      </w:r>
    </w:p>
    <w:p w:rsidR="00B42B23" w:rsidRPr="007331B7" w:rsidRDefault="00B42B23" w:rsidP="00DA3F5E">
      <w:pPr>
        <w:autoSpaceDE w:val="0"/>
        <w:autoSpaceDN w:val="0"/>
        <w:adjustRightInd w:val="0"/>
        <w:ind w:firstLine="426"/>
        <w:jc w:val="both"/>
      </w:pPr>
      <w:r w:rsidRPr="007331B7">
        <w:t>Не допускается внесения изменений в муниципальные программы в части корректировки показателей, мероприятий, объемов финансирования за отчетный год после окончания финансового года.</w:t>
      </w:r>
    </w:p>
    <w:p w:rsidR="00B42B23" w:rsidRPr="007331B7" w:rsidRDefault="00B42B23" w:rsidP="00DA3F5E">
      <w:pPr>
        <w:ind w:firstLine="426"/>
        <w:jc w:val="both"/>
      </w:pPr>
      <w:r w:rsidRPr="007331B7">
        <w:t>В случае внесения изменений в муниципальную программу в части корректировки объемов и источников финансирования проект постановления Администрации Каргасокского района о внесении изменений в программу представляется ответственным исполнителем в Управление финансов одновременно с предложениями об уточнении бюджета</w:t>
      </w:r>
      <w:proofErr w:type="gramStart"/>
      <w:r w:rsidRPr="007331B7">
        <w:t>.</w:t>
      </w:r>
      <w:r w:rsidR="0028592D">
        <w:t>».</w:t>
      </w:r>
      <w:proofErr w:type="gramEnd"/>
    </w:p>
    <w:p w:rsidR="00BE5829" w:rsidRPr="007331B7" w:rsidRDefault="00DA3F5E" w:rsidP="00DA3F5E">
      <w:pPr>
        <w:ind w:firstLine="426"/>
        <w:jc w:val="both"/>
      </w:pPr>
      <w:r>
        <w:t>2.</w:t>
      </w:r>
      <w:r w:rsidR="00BE5829" w:rsidRPr="007331B7">
        <w:t xml:space="preserve">Настоящее постановление вступает в силу </w:t>
      </w:r>
      <w:r w:rsidR="00E42F9E" w:rsidRPr="007331B7">
        <w:t>со дня официального опубликования в порядке, предусмотренном Уставом муниципального образования «Каргасокский район»</w:t>
      </w:r>
      <w:r w:rsidR="00BE5829" w:rsidRPr="007331B7">
        <w:t>.</w:t>
      </w:r>
    </w:p>
    <w:p w:rsidR="00D234D4" w:rsidRPr="007331B7" w:rsidRDefault="00DA3F5E" w:rsidP="00DA3F5E">
      <w:pPr>
        <w:ind w:firstLine="426"/>
        <w:jc w:val="both"/>
      </w:pPr>
      <w:r>
        <w:t>3.</w:t>
      </w:r>
      <w:r w:rsidR="00D234D4" w:rsidRPr="007331B7">
        <w:t xml:space="preserve">Пункт </w:t>
      </w:r>
      <w:r w:rsidR="00B42B23" w:rsidRPr="007331B7">
        <w:t xml:space="preserve">1 настоящего постановления </w:t>
      </w:r>
      <w:r w:rsidR="00D234D4" w:rsidRPr="007331B7">
        <w:t>распространяется на отношения</w:t>
      </w:r>
      <w:r w:rsidR="0028592D">
        <w:t>,</w:t>
      </w:r>
      <w:r w:rsidR="00D234D4" w:rsidRPr="007331B7">
        <w:t xml:space="preserve"> возникшие с 1 февраля 2018 года.</w:t>
      </w:r>
    </w:p>
    <w:p w:rsidR="004D2423" w:rsidRPr="007331B7" w:rsidRDefault="004D2423" w:rsidP="00DA3F5E">
      <w:pPr>
        <w:tabs>
          <w:tab w:val="left" w:pos="0"/>
        </w:tabs>
        <w:ind w:firstLine="426"/>
        <w:jc w:val="both"/>
      </w:pPr>
    </w:p>
    <w:p w:rsidR="00327F4B" w:rsidRDefault="00327F4B" w:rsidP="00DA3F5E">
      <w:pPr>
        <w:ind w:firstLine="426"/>
      </w:pPr>
    </w:p>
    <w:p w:rsidR="00DA3F5E" w:rsidRPr="007331B7" w:rsidRDefault="00DA3F5E" w:rsidP="00327F4B"/>
    <w:p w:rsidR="00882635" w:rsidRPr="007331B7" w:rsidRDefault="00882635" w:rsidP="00327F4B"/>
    <w:tbl>
      <w:tblPr>
        <w:tblW w:w="0" w:type="auto"/>
        <w:tblLook w:val="0000"/>
      </w:tblPr>
      <w:tblGrid>
        <w:gridCol w:w="2518"/>
        <w:gridCol w:w="3396"/>
        <w:gridCol w:w="3656"/>
      </w:tblGrid>
      <w:tr w:rsidR="004C3359" w:rsidRPr="007331B7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7331B7" w:rsidRDefault="007D5134" w:rsidP="007D5134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882635" w:rsidRPr="007331B7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882635" w:rsidRPr="007331B7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7331B7" w:rsidRDefault="007D5134" w:rsidP="000D142D">
            <w:pPr>
              <w:pStyle w:val="2"/>
              <w:rPr>
                <w:sz w:val="24"/>
              </w:rPr>
            </w:pPr>
            <w:r>
              <w:rPr>
                <w:sz w:val="24"/>
              </w:rPr>
              <w:t>Ю.Н. Микитич</w:t>
            </w:r>
            <w:bookmarkStart w:id="0" w:name="_GoBack"/>
            <w:bookmarkEnd w:id="0"/>
          </w:p>
        </w:tc>
      </w:tr>
      <w:tr w:rsidR="00327F4B" w:rsidRPr="004C3359" w:rsidTr="004067F0">
        <w:trPr>
          <w:trHeight w:val="388"/>
        </w:trPr>
        <w:tc>
          <w:tcPr>
            <w:tcW w:w="2628" w:type="dxa"/>
          </w:tcPr>
          <w:p w:rsidR="009D30E1" w:rsidRPr="007331B7" w:rsidRDefault="009D30E1" w:rsidP="00041774">
            <w:pPr>
              <w:rPr>
                <w:sz w:val="20"/>
              </w:rPr>
            </w:pPr>
          </w:p>
          <w:p w:rsidR="009D30E1" w:rsidRPr="007331B7" w:rsidRDefault="009D30E1" w:rsidP="00041774">
            <w:pPr>
              <w:rPr>
                <w:sz w:val="20"/>
              </w:rPr>
            </w:pPr>
          </w:p>
          <w:p w:rsidR="009D30E1" w:rsidRPr="007331B7" w:rsidRDefault="009D30E1" w:rsidP="00041774">
            <w:pPr>
              <w:rPr>
                <w:sz w:val="20"/>
              </w:rPr>
            </w:pPr>
          </w:p>
          <w:p w:rsidR="009D30E1" w:rsidRPr="007331B7" w:rsidRDefault="009D30E1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B42B23" w:rsidRPr="007331B7" w:rsidRDefault="00B42B23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DA3F5E" w:rsidRDefault="00DA3F5E" w:rsidP="00041774">
            <w:pPr>
              <w:rPr>
                <w:sz w:val="20"/>
              </w:rPr>
            </w:pPr>
          </w:p>
          <w:p w:rsidR="00DA3F5E" w:rsidRPr="007331B7" w:rsidRDefault="00DA3F5E" w:rsidP="00041774">
            <w:pPr>
              <w:rPr>
                <w:sz w:val="20"/>
              </w:rPr>
            </w:pPr>
          </w:p>
          <w:p w:rsidR="009D30E1" w:rsidRPr="007331B7" w:rsidRDefault="009D30E1" w:rsidP="00041774">
            <w:pPr>
              <w:rPr>
                <w:sz w:val="20"/>
              </w:rPr>
            </w:pPr>
          </w:p>
          <w:p w:rsidR="009D30E1" w:rsidRPr="007331B7" w:rsidRDefault="009D30E1" w:rsidP="00041774">
            <w:pPr>
              <w:rPr>
                <w:sz w:val="20"/>
              </w:rPr>
            </w:pPr>
          </w:p>
          <w:p w:rsidR="004A6346" w:rsidRPr="007331B7" w:rsidRDefault="004A6346" w:rsidP="00041774">
            <w:pPr>
              <w:rPr>
                <w:sz w:val="20"/>
              </w:rPr>
            </w:pPr>
          </w:p>
          <w:p w:rsidR="001865DA" w:rsidRPr="007331B7" w:rsidRDefault="001865DA" w:rsidP="00371EFB">
            <w:pPr>
              <w:rPr>
                <w:sz w:val="20"/>
              </w:rPr>
            </w:pPr>
            <w:r w:rsidRPr="007331B7">
              <w:rPr>
                <w:sz w:val="20"/>
              </w:rPr>
              <w:t>Ю.А. Максимчук</w:t>
            </w:r>
          </w:p>
          <w:p w:rsidR="00327F4B" w:rsidRPr="004C3359" w:rsidRDefault="001865DA" w:rsidP="00371EFB">
            <w:pPr>
              <w:rPr>
                <w:sz w:val="20"/>
              </w:rPr>
            </w:pPr>
            <w:r w:rsidRPr="007331B7">
              <w:rPr>
                <w:sz w:val="20"/>
              </w:rPr>
              <w:t>2 32 52</w:t>
            </w:r>
            <w:r w:rsidR="00327F4B" w:rsidRPr="004C3359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4C3359" w:rsidRDefault="00327F4B" w:rsidP="00041774"/>
        </w:tc>
      </w:tr>
    </w:tbl>
    <w:p w:rsidR="004076A0" w:rsidRPr="004C3359" w:rsidRDefault="004076A0" w:rsidP="008407AF"/>
    <w:p w:rsidR="008C3ED0" w:rsidRPr="004C3359" w:rsidRDefault="008C3ED0" w:rsidP="008407AF"/>
    <w:sectPr w:rsidR="008C3ED0" w:rsidRPr="004C3359" w:rsidSect="008407AF">
      <w:pgSz w:w="11905" w:h="16838" w:code="9"/>
      <w:pgMar w:top="1134" w:right="850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A4" w:rsidRDefault="002146A4" w:rsidP="00113064">
      <w:r>
        <w:separator/>
      </w:r>
    </w:p>
  </w:endnote>
  <w:endnote w:type="continuationSeparator" w:id="0">
    <w:p w:rsidR="002146A4" w:rsidRDefault="002146A4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A4" w:rsidRDefault="002146A4" w:rsidP="00113064">
      <w:r>
        <w:separator/>
      </w:r>
    </w:p>
  </w:footnote>
  <w:footnote w:type="continuationSeparator" w:id="0">
    <w:p w:rsidR="002146A4" w:rsidRDefault="002146A4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2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F4B"/>
    <w:rsid w:val="0000165A"/>
    <w:rsid w:val="000022C0"/>
    <w:rsid w:val="00005D08"/>
    <w:rsid w:val="00007854"/>
    <w:rsid w:val="00007C41"/>
    <w:rsid w:val="000154C2"/>
    <w:rsid w:val="00023287"/>
    <w:rsid w:val="000233F8"/>
    <w:rsid w:val="00031DE3"/>
    <w:rsid w:val="00034C34"/>
    <w:rsid w:val="00040A37"/>
    <w:rsid w:val="00041504"/>
    <w:rsid w:val="00041774"/>
    <w:rsid w:val="00044D0B"/>
    <w:rsid w:val="0004747E"/>
    <w:rsid w:val="000531F2"/>
    <w:rsid w:val="000536ED"/>
    <w:rsid w:val="00053E89"/>
    <w:rsid w:val="0006362C"/>
    <w:rsid w:val="00066FDB"/>
    <w:rsid w:val="00070BD1"/>
    <w:rsid w:val="000739EF"/>
    <w:rsid w:val="000764BD"/>
    <w:rsid w:val="000802B5"/>
    <w:rsid w:val="00081818"/>
    <w:rsid w:val="00084B21"/>
    <w:rsid w:val="00087188"/>
    <w:rsid w:val="0009302A"/>
    <w:rsid w:val="000936D1"/>
    <w:rsid w:val="00096A11"/>
    <w:rsid w:val="000A149E"/>
    <w:rsid w:val="000A2FC3"/>
    <w:rsid w:val="000A4219"/>
    <w:rsid w:val="000A4FB8"/>
    <w:rsid w:val="000A5115"/>
    <w:rsid w:val="000A5A60"/>
    <w:rsid w:val="000A68E6"/>
    <w:rsid w:val="000B07CE"/>
    <w:rsid w:val="000B2153"/>
    <w:rsid w:val="000B55D1"/>
    <w:rsid w:val="000C03DA"/>
    <w:rsid w:val="000C0EB2"/>
    <w:rsid w:val="000C4188"/>
    <w:rsid w:val="000C54C4"/>
    <w:rsid w:val="000C6725"/>
    <w:rsid w:val="000D142D"/>
    <w:rsid w:val="000D595A"/>
    <w:rsid w:val="000D603C"/>
    <w:rsid w:val="000D76F9"/>
    <w:rsid w:val="000E5BC6"/>
    <w:rsid w:val="000F29E1"/>
    <w:rsid w:val="000F3CD3"/>
    <w:rsid w:val="000F3CDD"/>
    <w:rsid w:val="000F609B"/>
    <w:rsid w:val="000F62F6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2A73"/>
    <w:rsid w:val="00153060"/>
    <w:rsid w:val="001541B0"/>
    <w:rsid w:val="00155D82"/>
    <w:rsid w:val="00156C05"/>
    <w:rsid w:val="001611AA"/>
    <w:rsid w:val="00164F2D"/>
    <w:rsid w:val="00165CEB"/>
    <w:rsid w:val="0016654F"/>
    <w:rsid w:val="00174DD2"/>
    <w:rsid w:val="0017748A"/>
    <w:rsid w:val="00185047"/>
    <w:rsid w:val="001865DA"/>
    <w:rsid w:val="001877AB"/>
    <w:rsid w:val="001942CA"/>
    <w:rsid w:val="00195488"/>
    <w:rsid w:val="001A4A73"/>
    <w:rsid w:val="001A6E80"/>
    <w:rsid w:val="001B3993"/>
    <w:rsid w:val="001C49B6"/>
    <w:rsid w:val="001C526A"/>
    <w:rsid w:val="001C7281"/>
    <w:rsid w:val="001C77BC"/>
    <w:rsid w:val="001D053B"/>
    <w:rsid w:val="001D0ED7"/>
    <w:rsid w:val="001D27F9"/>
    <w:rsid w:val="001D4543"/>
    <w:rsid w:val="001D4D73"/>
    <w:rsid w:val="001E728D"/>
    <w:rsid w:val="001F1376"/>
    <w:rsid w:val="001F318C"/>
    <w:rsid w:val="001F54B3"/>
    <w:rsid w:val="001F6914"/>
    <w:rsid w:val="00202B5A"/>
    <w:rsid w:val="00202FE7"/>
    <w:rsid w:val="00204DAC"/>
    <w:rsid w:val="00207187"/>
    <w:rsid w:val="0021454E"/>
    <w:rsid w:val="002146A4"/>
    <w:rsid w:val="002214E1"/>
    <w:rsid w:val="002233D7"/>
    <w:rsid w:val="00240E89"/>
    <w:rsid w:val="00246B0B"/>
    <w:rsid w:val="00260145"/>
    <w:rsid w:val="00261BF1"/>
    <w:rsid w:val="002631E2"/>
    <w:rsid w:val="0026498D"/>
    <w:rsid w:val="00266E9C"/>
    <w:rsid w:val="0027405E"/>
    <w:rsid w:val="0027445C"/>
    <w:rsid w:val="00274F5D"/>
    <w:rsid w:val="002821B1"/>
    <w:rsid w:val="00282C08"/>
    <w:rsid w:val="00284AF2"/>
    <w:rsid w:val="0028592D"/>
    <w:rsid w:val="00286690"/>
    <w:rsid w:val="0029597B"/>
    <w:rsid w:val="00297758"/>
    <w:rsid w:val="002A10CE"/>
    <w:rsid w:val="002A221F"/>
    <w:rsid w:val="002A2855"/>
    <w:rsid w:val="002A42DB"/>
    <w:rsid w:val="002A470C"/>
    <w:rsid w:val="002B0B5D"/>
    <w:rsid w:val="002B3389"/>
    <w:rsid w:val="002B7156"/>
    <w:rsid w:val="002C5734"/>
    <w:rsid w:val="002C67BF"/>
    <w:rsid w:val="002C7E67"/>
    <w:rsid w:val="002D0A85"/>
    <w:rsid w:val="002D2D10"/>
    <w:rsid w:val="002D3577"/>
    <w:rsid w:val="002D60F9"/>
    <w:rsid w:val="002D7510"/>
    <w:rsid w:val="002D7CBD"/>
    <w:rsid w:val="002E4B87"/>
    <w:rsid w:val="002E7753"/>
    <w:rsid w:val="002F3BB0"/>
    <w:rsid w:val="002F3EB4"/>
    <w:rsid w:val="002F41E8"/>
    <w:rsid w:val="002F57ED"/>
    <w:rsid w:val="002F7C73"/>
    <w:rsid w:val="00300D72"/>
    <w:rsid w:val="00301D33"/>
    <w:rsid w:val="003052D4"/>
    <w:rsid w:val="0030625D"/>
    <w:rsid w:val="0031227C"/>
    <w:rsid w:val="003139E5"/>
    <w:rsid w:val="00316266"/>
    <w:rsid w:val="00316D90"/>
    <w:rsid w:val="00321B20"/>
    <w:rsid w:val="00323298"/>
    <w:rsid w:val="003232EE"/>
    <w:rsid w:val="00325272"/>
    <w:rsid w:val="003257A7"/>
    <w:rsid w:val="00327F4B"/>
    <w:rsid w:val="003322C6"/>
    <w:rsid w:val="003344EC"/>
    <w:rsid w:val="00336D08"/>
    <w:rsid w:val="003375E1"/>
    <w:rsid w:val="00341626"/>
    <w:rsid w:val="00346BB4"/>
    <w:rsid w:val="003518DC"/>
    <w:rsid w:val="003519DE"/>
    <w:rsid w:val="00352595"/>
    <w:rsid w:val="003533B2"/>
    <w:rsid w:val="003539FB"/>
    <w:rsid w:val="003541D5"/>
    <w:rsid w:val="00354E3A"/>
    <w:rsid w:val="003636E8"/>
    <w:rsid w:val="00364AA8"/>
    <w:rsid w:val="00365891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469A"/>
    <w:rsid w:val="003965C6"/>
    <w:rsid w:val="00396CDE"/>
    <w:rsid w:val="003A2736"/>
    <w:rsid w:val="003B40A7"/>
    <w:rsid w:val="003B543B"/>
    <w:rsid w:val="003B6F32"/>
    <w:rsid w:val="003C1316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1621"/>
    <w:rsid w:val="003F1939"/>
    <w:rsid w:val="003F1CD3"/>
    <w:rsid w:val="003F4B26"/>
    <w:rsid w:val="003F77FC"/>
    <w:rsid w:val="0040143C"/>
    <w:rsid w:val="00401CBE"/>
    <w:rsid w:val="00402E30"/>
    <w:rsid w:val="004066E6"/>
    <w:rsid w:val="004067F0"/>
    <w:rsid w:val="004076A0"/>
    <w:rsid w:val="004154B4"/>
    <w:rsid w:val="004278E7"/>
    <w:rsid w:val="00427AAC"/>
    <w:rsid w:val="004308D1"/>
    <w:rsid w:val="00433735"/>
    <w:rsid w:val="00433E69"/>
    <w:rsid w:val="0043539F"/>
    <w:rsid w:val="0043572E"/>
    <w:rsid w:val="00436405"/>
    <w:rsid w:val="0043783E"/>
    <w:rsid w:val="00440798"/>
    <w:rsid w:val="0044133E"/>
    <w:rsid w:val="00443A1F"/>
    <w:rsid w:val="00444309"/>
    <w:rsid w:val="00444CAC"/>
    <w:rsid w:val="004465AA"/>
    <w:rsid w:val="00451FB3"/>
    <w:rsid w:val="00452A44"/>
    <w:rsid w:val="00456ED6"/>
    <w:rsid w:val="004620EF"/>
    <w:rsid w:val="00464BF7"/>
    <w:rsid w:val="00466594"/>
    <w:rsid w:val="004766A4"/>
    <w:rsid w:val="004843E6"/>
    <w:rsid w:val="00485CCA"/>
    <w:rsid w:val="00487D0C"/>
    <w:rsid w:val="00490D74"/>
    <w:rsid w:val="004A1FFE"/>
    <w:rsid w:val="004A6346"/>
    <w:rsid w:val="004A70C5"/>
    <w:rsid w:val="004B15DF"/>
    <w:rsid w:val="004B5A53"/>
    <w:rsid w:val="004B7963"/>
    <w:rsid w:val="004C3359"/>
    <w:rsid w:val="004D2423"/>
    <w:rsid w:val="004D4CA5"/>
    <w:rsid w:val="004E068F"/>
    <w:rsid w:val="004F730B"/>
    <w:rsid w:val="005004A7"/>
    <w:rsid w:val="00502C75"/>
    <w:rsid w:val="00503ABF"/>
    <w:rsid w:val="00503CE1"/>
    <w:rsid w:val="00505CB2"/>
    <w:rsid w:val="00507FD4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4718"/>
    <w:rsid w:val="00535F67"/>
    <w:rsid w:val="00537C8F"/>
    <w:rsid w:val="00541E63"/>
    <w:rsid w:val="005420D6"/>
    <w:rsid w:val="005426E6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689D"/>
    <w:rsid w:val="00567739"/>
    <w:rsid w:val="0057015A"/>
    <w:rsid w:val="00572430"/>
    <w:rsid w:val="005769CA"/>
    <w:rsid w:val="005806C5"/>
    <w:rsid w:val="00581806"/>
    <w:rsid w:val="00581F93"/>
    <w:rsid w:val="005857DB"/>
    <w:rsid w:val="005935B2"/>
    <w:rsid w:val="005A0C16"/>
    <w:rsid w:val="005A2269"/>
    <w:rsid w:val="005A2640"/>
    <w:rsid w:val="005A7B9A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558B"/>
    <w:rsid w:val="005E63CB"/>
    <w:rsid w:val="005E6E6C"/>
    <w:rsid w:val="005F19BC"/>
    <w:rsid w:val="005F3CAA"/>
    <w:rsid w:val="005F6A69"/>
    <w:rsid w:val="005F6BF1"/>
    <w:rsid w:val="00602350"/>
    <w:rsid w:val="006042BB"/>
    <w:rsid w:val="0060484F"/>
    <w:rsid w:val="006048FE"/>
    <w:rsid w:val="0060698B"/>
    <w:rsid w:val="00611468"/>
    <w:rsid w:val="00611C28"/>
    <w:rsid w:val="00611DBD"/>
    <w:rsid w:val="006121CF"/>
    <w:rsid w:val="00612281"/>
    <w:rsid w:val="00617076"/>
    <w:rsid w:val="006224A5"/>
    <w:rsid w:val="00624260"/>
    <w:rsid w:val="00626924"/>
    <w:rsid w:val="00627EBD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87C8B"/>
    <w:rsid w:val="006B02ED"/>
    <w:rsid w:val="006B21DD"/>
    <w:rsid w:val="006B42A5"/>
    <w:rsid w:val="006B5F10"/>
    <w:rsid w:val="006B627F"/>
    <w:rsid w:val="006C104F"/>
    <w:rsid w:val="006C2A07"/>
    <w:rsid w:val="006C4EBD"/>
    <w:rsid w:val="006C60CD"/>
    <w:rsid w:val="006C659B"/>
    <w:rsid w:val="006C715D"/>
    <w:rsid w:val="006E0040"/>
    <w:rsid w:val="006E2950"/>
    <w:rsid w:val="006E6E90"/>
    <w:rsid w:val="006E77C8"/>
    <w:rsid w:val="006F333B"/>
    <w:rsid w:val="006F37F4"/>
    <w:rsid w:val="006F4579"/>
    <w:rsid w:val="006F63B8"/>
    <w:rsid w:val="00703272"/>
    <w:rsid w:val="00705ACD"/>
    <w:rsid w:val="00707A6A"/>
    <w:rsid w:val="0071481D"/>
    <w:rsid w:val="00716E8F"/>
    <w:rsid w:val="00717E29"/>
    <w:rsid w:val="00721AAE"/>
    <w:rsid w:val="00724651"/>
    <w:rsid w:val="007250EC"/>
    <w:rsid w:val="00732222"/>
    <w:rsid w:val="007331B7"/>
    <w:rsid w:val="00735CB5"/>
    <w:rsid w:val="00744CCE"/>
    <w:rsid w:val="007538F6"/>
    <w:rsid w:val="00754715"/>
    <w:rsid w:val="00755568"/>
    <w:rsid w:val="00756018"/>
    <w:rsid w:val="00763191"/>
    <w:rsid w:val="007644EA"/>
    <w:rsid w:val="0077200E"/>
    <w:rsid w:val="00773489"/>
    <w:rsid w:val="007758BE"/>
    <w:rsid w:val="00775B4C"/>
    <w:rsid w:val="0078181B"/>
    <w:rsid w:val="007840A7"/>
    <w:rsid w:val="00784977"/>
    <w:rsid w:val="007862B8"/>
    <w:rsid w:val="00787206"/>
    <w:rsid w:val="00790412"/>
    <w:rsid w:val="00791302"/>
    <w:rsid w:val="00793F8B"/>
    <w:rsid w:val="00794F32"/>
    <w:rsid w:val="00795543"/>
    <w:rsid w:val="00797169"/>
    <w:rsid w:val="007A3479"/>
    <w:rsid w:val="007B7168"/>
    <w:rsid w:val="007C3126"/>
    <w:rsid w:val="007C63FB"/>
    <w:rsid w:val="007C6D84"/>
    <w:rsid w:val="007D145D"/>
    <w:rsid w:val="007D14A7"/>
    <w:rsid w:val="007D5134"/>
    <w:rsid w:val="007D7BDD"/>
    <w:rsid w:val="007E35CF"/>
    <w:rsid w:val="007E38AA"/>
    <w:rsid w:val="007E57A2"/>
    <w:rsid w:val="007E6A22"/>
    <w:rsid w:val="007F138B"/>
    <w:rsid w:val="007F221F"/>
    <w:rsid w:val="007F3F87"/>
    <w:rsid w:val="007F45F8"/>
    <w:rsid w:val="007F6F28"/>
    <w:rsid w:val="00802CED"/>
    <w:rsid w:val="00803CF5"/>
    <w:rsid w:val="00814717"/>
    <w:rsid w:val="00817DC2"/>
    <w:rsid w:val="008246F9"/>
    <w:rsid w:val="00830965"/>
    <w:rsid w:val="008321AC"/>
    <w:rsid w:val="00832342"/>
    <w:rsid w:val="00832556"/>
    <w:rsid w:val="00836B80"/>
    <w:rsid w:val="00836F44"/>
    <w:rsid w:val="008407AF"/>
    <w:rsid w:val="00841DBC"/>
    <w:rsid w:val="00847BF9"/>
    <w:rsid w:val="00855050"/>
    <w:rsid w:val="00872920"/>
    <w:rsid w:val="008803EA"/>
    <w:rsid w:val="00881918"/>
    <w:rsid w:val="00882635"/>
    <w:rsid w:val="00882992"/>
    <w:rsid w:val="008869F0"/>
    <w:rsid w:val="00893116"/>
    <w:rsid w:val="008A06D2"/>
    <w:rsid w:val="008A6ABB"/>
    <w:rsid w:val="008B4B67"/>
    <w:rsid w:val="008B5790"/>
    <w:rsid w:val="008C3E44"/>
    <w:rsid w:val="008C3ED0"/>
    <w:rsid w:val="008C47AD"/>
    <w:rsid w:val="008C4D0F"/>
    <w:rsid w:val="008C5FFE"/>
    <w:rsid w:val="008D2E02"/>
    <w:rsid w:val="008D2EB7"/>
    <w:rsid w:val="008D5A35"/>
    <w:rsid w:val="008E3B01"/>
    <w:rsid w:val="008E5831"/>
    <w:rsid w:val="008F1513"/>
    <w:rsid w:val="009000F1"/>
    <w:rsid w:val="00900618"/>
    <w:rsid w:val="0090135C"/>
    <w:rsid w:val="00901C97"/>
    <w:rsid w:val="00901F1A"/>
    <w:rsid w:val="00906DCF"/>
    <w:rsid w:val="00912093"/>
    <w:rsid w:val="00912641"/>
    <w:rsid w:val="00912FCE"/>
    <w:rsid w:val="0091491B"/>
    <w:rsid w:val="00914E39"/>
    <w:rsid w:val="0091559B"/>
    <w:rsid w:val="00917EA0"/>
    <w:rsid w:val="009238B9"/>
    <w:rsid w:val="009256D1"/>
    <w:rsid w:val="00953527"/>
    <w:rsid w:val="009546CA"/>
    <w:rsid w:val="00954E95"/>
    <w:rsid w:val="0096136F"/>
    <w:rsid w:val="00962A1E"/>
    <w:rsid w:val="0096329D"/>
    <w:rsid w:val="00964B04"/>
    <w:rsid w:val="00966088"/>
    <w:rsid w:val="00981400"/>
    <w:rsid w:val="009814EE"/>
    <w:rsid w:val="00981DFB"/>
    <w:rsid w:val="00982AEA"/>
    <w:rsid w:val="00982C1B"/>
    <w:rsid w:val="009841A3"/>
    <w:rsid w:val="00985A08"/>
    <w:rsid w:val="00986A82"/>
    <w:rsid w:val="00991204"/>
    <w:rsid w:val="009912EC"/>
    <w:rsid w:val="009A3CC1"/>
    <w:rsid w:val="009A4267"/>
    <w:rsid w:val="009A77D3"/>
    <w:rsid w:val="009A7D70"/>
    <w:rsid w:val="009B04F1"/>
    <w:rsid w:val="009B4AF5"/>
    <w:rsid w:val="009C2EA8"/>
    <w:rsid w:val="009C4B68"/>
    <w:rsid w:val="009C625F"/>
    <w:rsid w:val="009C799B"/>
    <w:rsid w:val="009D024D"/>
    <w:rsid w:val="009D0321"/>
    <w:rsid w:val="009D0913"/>
    <w:rsid w:val="009D2587"/>
    <w:rsid w:val="009D30E1"/>
    <w:rsid w:val="009E23C1"/>
    <w:rsid w:val="009E2772"/>
    <w:rsid w:val="009E3880"/>
    <w:rsid w:val="009E3C70"/>
    <w:rsid w:val="009E528D"/>
    <w:rsid w:val="009E62F6"/>
    <w:rsid w:val="009E665F"/>
    <w:rsid w:val="009F37F5"/>
    <w:rsid w:val="009F6751"/>
    <w:rsid w:val="009F67E4"/>
    <w:rsid w:val="00A0018B"/>
    <w:rsid w:val="00A03E7F"/>
    <w:rsid w:val="00A122B6"/>
    <w:rsid w:val="00A20105"/>
    <w:rsid w:val="00A24CAE"/>
    <w:rsid w:val="00A27310"/>
    <w:rsid w:val="00A32BE8"/>
    <w:rsid w:val="00A35B45"/>
    <w:rsid w:val="00A37A68"/>
    <w:rsid w:val="00A40265"/>
    <w:rsid w:val="00A42106"/>
    <w:rsid w:val="00A42140"/>
    <w:rsid w:val="00A42AC1"/>
    <w:rsid w:val="00A4687C"/>
    <w:rsid w:val="00A51D9F"/>
    <w:rsid w:val="00A56F4F"/>
    <w:rsid w:val="00A62A03"/>
    <w:rsid w:val="00A63D7A"/>
    <w:rsid w:val="00A67AE2"/>
    <w:rsid w:val="00A70CB1"/>
    <w:rsid w:val="00A70EE9"/>
    <w:rsid w:val="00A72DFF"/>
    <w:rsid w:val="00A74479"/>
    <w:rsid w:val="00A74BBF"/>
    <w:rsid w:val="00A75AAC"/>
    <w:rsid w:val="00A80881"/>
    <w:rsid w:val="00A82DAE"/>
    <w:rsid w:val="00A90166"/>
    <w:rsid w:val="00A95799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C325A"/>
    <w:rsid w:val="00AD0623"/>
    <w:rsid w:val="00AD1564"/>
    <w:rsid w:val="00AD3D02"/>
    <w:rsid w:val="00AD3E03"/>
    <w:rsid w:val="00AD5B6C"/>
    <w:rsid w:val="00AD765C"/>
    <w:rsid w:val="00AD7F6C"/>
    <w:rsid w:val="00AE0A0E"/>
    <w:rsid w:val="00AE122D"/>
    <w:rsid w:val="00AE1937"/>
    <w:rsid w:val="00AE1CE9"/>
    <w:rsid w:val="00AE26D1"/>
    <w:rsid w:val="00AE299C"/>
    <w:rsid w:val="00AF5676"/>
    <w:rsid w:val="00B01368"/>
    <w:rsid w:val="00B017BE"/>
    <w:rsid w:val="00B02442"/>
    <w:rsid w:val="00B03FAB"/>
    <w:rsid w:val="00B07652"/>
    <w:rsid w:val="00B13D49"/>
    <w:rsid w:val="00B21D5B"/>
    <w:rsid w:val="00B26A57"/>
    <w:rsid w:val="00B35724"/>
    <w:rsid w:val="00B3712F"/>
    <w:rsid w:val="00B414A3"/>
    <w:rsid w:val="00B42B23"/>
    <w:rsid w:val="00B470B3"/>
    <w:rsid w:val="00B4789F"/>
    <w:rsid w:val="00B61258"/>
    <w:rsid w:val="00B61BB9"/>
    <w:rsid w:val="00B632BE"/>
    <w:rsid w:val="00B6402B"/>
    <w:rsid w:val="00B651DA"/>
    <w:rsid w:val="00B73B4E"/>
    <w:rsid w:val="00B74557"/>
    <w:rsid w:val="00B757B7"/>
    <w:rsid w:val="00B767C8"/>
    <w:rsid w:val="00B807A8"/>
    <w:rsid w:val="00B81D04"/>
    <w:rsid w:val="00B82117"/>
    <w:rsid w:val="00B83F05"/>
    <w:rsid w:val="00B85C32"/>
    <w:rsid w:val="00B85D3B"/>
    <w:rsid w:val="00B87D89"/>
    <w:rsid w:val="00B91CFB"/>
    <w:rsid w:val="00B95B0D"/>
    <w:rsid w:val="00BA51F6"/>
    <w:rsid w:val="00BB28A1"/>
    <w:rsid w:val="00BC18B9"/>
    <w:rsid w:val="00BC22AE"/>
    <w:rsid w:val="00BC3B07"/>
    <w:rsid w:val="00BC659F"/>
    <w:rsid w:val="00BD0623"/>
    <w:rsid w:val="00BD5C85"/>
    <w:rsid w:val="00BD61FE"/>
    <w:rsid w:val="00BE1468"/>
    <w:rsid w:val="00BE16E8"/>
    <w:rsid w:val="00BE3250"/>
    <w:rsid w:val="00BE5829"/>
    <w:rsid w:val="00BF43E7"/>
    <w:rsid w:val="00BF60FB"/>
    <w:rsid w:val="00C003E6"/>
    <w:rsid w:val="00C014C1"/>
    <w:rsid w:val="00C151EF"/>
    <w:rsid w:val="00C2081E"/>
    <w:rsid w:val="00C208B5"/>
    <w:rsid w:val="00C262B1"/>
    <w:rsid w:val="00C26949"/>
    <w:rsid w:val="00C30E63"/>
    <w:rsid w:val="00C3108B"/>
    <w:rsid w:val="00C31BCC"/>
    <w:rsid w:val="00C42563"/>
    <w:rsid w:val="00C4429F"/>
    <w:rsid w:val="00C449A6"/>
    <w:rsid w:val="00C52254"/>
    <w:rsid w:val="00C5710C"/>
    <w:rsid w:val="00C57B72"/>
    <w:rsid w:val="00C61742"/>
    <w:rsid w:val="00C618E3"/>
    <w:rsid w:val="00C65183"/>
    <w:rsid w:val="00C66DBA"/>
    <w:rsid w:val="00C7187A"/>
    <w:rsid w:val="00C81B6A"/>
    <w:rsid w:val="00C86B43"/>
    <w:rsid w:val="00C87898"/>
    <w:rsid w:val="00C9117C"/>
    <w:rsid w:val="00C9517D"/>
    <w:rsid w:val="00C97BE0"/>
    <w:rsid w:val="00CB0509"/>
    <w:rsid w:val="00CB14EF"/>
    <w:rsid w:val="00CB2AEF"/>
    <w:rsid w:val="00CB3C02"/>
    <w:rsid w:val="00CB3E30"/>
    <w:rsid w:val="00CB69DF"/>
    <w:rsid w:val="00CC2ED3"/>
    <w:rsid w:val="00CC6740"/>
    <w:rsid w:val="00CC7558"/>
    <w:rsid w:val="00CD0E85"/>
    <w:rsid w:val="00CD4D40"/>
    <w:rsid w:val="00CD674C"/>
    <w:rsid w:val="00CE56C6"/>
    <w:rsid w:val="00CF050E"/>
    <w:rsid w:val="00CF1E3C"/>
    <w:rsid w:val="00CF4402"/>
    <w:rsid w:val="00D02B63"/>
    <w:rsid w:val="00D0387F"/>
    <w:rsid w:val="00D03E9C"/>
    <w:rsid w:val="00D06717"/>
    <w:rsid w:val="00D0760C"/>
    <w:rsid w:val="00D113B8"/>
    <w:rsid w:val="00D20281"/>
    <w:rsid w:val="00D234D4"/>
    <w:rsid w:val="00D34F00"/>
    <w:rsid w:val="00D442D4"/>
    <w:rsid w:val="00D451E5"/>
    <w:rsid w:val="00D452DE"/>
    <w:rsid w:val="00D476A2"/>
    <w:rsid w:val="00D50A4E"/>
    <w:rsid w:val="00D510FF"/>
    <w:rsid w:val="00D53DC4"/>
    <w:rsid w:val="00D7244D"/>
    <w:rsid w:val="00D76DF6"/>
    <w:rsid w:val="00D85EDF"/>
    <w:rsid w:val="00D86DFD"/>
    <w:rsid w:val="00D92E82"/>
    <w:rsid w:val="00DA0413"/>
    <w:rsid w:val="00DA3F5E"/>
    <w:rsid w:val="00DA7079"/>
    <w:rsid w:val="00DB1ABF"/>
    <w:rsid w:val="00DB3AB8"/>
    <w:rsid w:val="00DB7267"/>
    <w:rsid w:val="00DB7381"/>
    <w:rsid w:val="00DC1A83"/>
    <w:rsid w:val="00DC622B"/>
    <w:rsid w:val="00DD3512"/>
    <w:rsid w:val="00DD3E3E"/>
    <w:rsid w:val="00DE229E"/>
    <w:rsid w:val="00DE6113"/>
    <w:rsid w:val="00DF1C02"/>
    <w:rsid w:val="00DF4856"/>
    <w:rsid w:val="00DF57B8"/>
    <w:rsid w:val="00DF6BB1"/>
    <w:rsid w:val="00E00D09"/>
    <w:rsid w:val="00E040A3"/>
    <w:rsid w:val="00E04EBF"/>
    <w:rsid w:val="00E055B3"/>
    <w:rsid w:val="00E05AF0"/>
    <w:rsid w:val="00E1080E"/>
    <w:rsid w:val="00E124CC"/>
    <w:rsid w:val="00E12F21"/>
    <w:rsid w:val="00E14C3F"/>
    <w:rsid w:val="00E15278"/>
    <w:rsid w:val="00E153E9"/>
    <w:rsid w:val="00E16820"/>
    <w:rsid w:val="00E202B8"/>
    <w:rsid w:val="00E2746A"/>
    <w:rsid w:val="00E320B2"/>
    <w:rsid w:val="00E35204"/>
    <w:rsid w:val="00E36471"/>
    <w:rsid w:val="00E42750"/>
    <w:rsid w:val="00E42F9E"/>
    <w:rsid w:val="00E42FC8"/>
    <w:rsid w:val="00E504F7"/>
    <w:rsid w:val="00E52073"/>
    <w:rsid w:val="00E577AF"/>
    <w:rsid w:val="00E62504"/>
    <w:rsid w:val="00E701CD"/>
    <w:rsid w:val="00E70A31"/>
    <w:rsid w:val="00E71045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338A"/>
    <w:rsid w:val="00EC356C"/>
    <w:rsid w:val="00ED00B8"/>
    <w:rsid w:val="00ED107C"/>
    <w:rsid w:val="00ED11A4"/>
    <w:rsid w:val="00ED3664"/>
    <w:rsid w:val="00ED5294"/>
    <w:rsid w:val="00ED7408"/>
    <w:rsid w:val="00ED7C15"/>
    <w:rsid w:val="00EE126C"/>
    <w:rsid w:val="00EE27A9"/>
    <w:rsid w:val="00EE51DE"/>
    <w:rsid w:val="00EF17EE"/>
    <w:rsid w:val="00EF23CC"/>
    <w:rsid w:val="00EF495B"/>
    <w:rsid w:val="00F265D0"/>
    <w:rsid w:val="00F27918"/>
    <w:rsid w:val="00F30E02"/>
    <w:rsid w:val="00F31E03"/>
    <w:rsid w:val="00F34DDD"/>
    <w:rsid w:val="00F41EF3"/>
    <w:rsid w:val="00F51E7C"/>
    <w:rsid w:val="00F524EA"/>
    <w:rsid w:val="00F56049"/>
    <w:rsid w:val="00F620CD"/>
    <w:rsid w:val="00F63236"/>
    <w:rsid w:val="00F650AB"/>
    <w:rsid w:val="00F71131"/>
    <w:rsid w:val="00F76BE8"/>
    <w:rsid w:val="00F80D8C"/>
    <w:rsid w:val="00F835D3"/>
    <w:rsid w:val="00F83ECC"/>
    <w:rsid w:val="00F84B49"/>
    <w:rsid w:val="00F86812"/>
    <w:rsid w:val="00F97ABA"/>
    <w:rsid w:val="00FA0967"/>
    <w:rsid w:val="00FA0A10"/>
    <w:rsid w:val="00FA3AD0"/>
    <w:rsid w:val="00FA4648"/>
    <w:rsid w:val="00FA5CD1"/>
    <w:rsid w:val="00FA707C"/>
    <w:rsid w:val="00FB1D11"/>
    <w:rsid w:val="00FB285A"/>
    <w:rsid w:val="00FB522C"/>
    <w:rsid w:val="00FB76B9"/>
    <w:rsid w:val="00FB7773"/>
    <w:rsid w:val="00FC0646"/>
    <w:rsid w:val="00FC0BDD"/>
    <w:rsid w:val="00FC2B9A"/>
    <w:rsid w:val="00FC3CFA"/>
    <w:rsid w:val="00FD0127"/>
    <w:rsid w:val="00FD23E8"/>
    <w:rsid w:val="00FD3C43"/>
    <w:rsid w:val="00FD49D4"/>
    <w:rsid w:val="00FE38BD"/>
    <w:rsid w:val="00FE6DC8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E917F0CCAC068BB6758607AA0FF6BEB94B29CCF2B796445F59747246027E8D5E1B110F7B66DE664176001gEK7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81B1ED9-C652-4231-BBA2-89A4DFE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4303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2</cp:revision>
  <cp:lastPrinted>2018-03-29T07:37:00Z</cp:lastPrinted>
  <dcterms:created xsi:type="dcterms:W3CDTF">2018-03-29T07:38:00Z</dcterms:created>
  <dcterms:modified xsi:type="dcterms:W3CDTF">2018-03-29T07:38:00Z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